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1B" w:rsidRDefault="0054101B" w:rsidP="005410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54101B" w:rsidRDefault="0054101B" w:rsidP="005410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54101B" w:rsidRDefault="0054101B" w:rsidP="0054101B">
      <w:pPr>
        <w:jc w:val="center"/>
        <w:outlineLvl w:val="0"/>
        <w:rPr>
          <w:b/>
          <w:sz w:val="36"/>
          <w:szCs w:val="36"/>
        </w:rPr>
      </w:pPr>
    </w:p>
    <w:p w:rsidR="0054101B" w:rsidRDefault="0054101B" w:rsidP="005410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54101B" w:rsidRDefault="0054101B" w:rsidP="005410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54101B" w:rsidRDefault="0054101B" w:rsidP="0054101B">
      <w:pPr>
        <w:jc w:val="center"/>
        <w:outlineLvl w:val="0"/>
        <w:rPr>
          <w:b/>
          <w:sz w:val="36"/>
          <w:szCs w:val="36"/>
        </w:rPr>
      </w:pPr>
    </w:p>
    <w:p w:rsidR="0054101B" w:rsidRDefault="0054101B" w:rsidP="0054101B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4101B" w:rsidRDefault="0054101B" w:rsidP="0054101B">
      <w:pPr>
        <w:jc w:val="center"/>
        <w:outlineLvl w:val="0"/>
        <w:rPr>
          <w:b/>
          <w:sz w:val="28"/>
          <w:szCs w:val="28"/>
        </w:rPr>
      </w:pPr>
    </w:p>
    <w:p w:rsidR="0054101B" w:rsidRDefault="0054101B" w:rsidP="005410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 февраля 2021 года № 25</w:t>
      </w:r>
      <w:r>
        <w:rPr>
          <w:sz w:val="28"/>
          <w:szCs w:val="28"/>
        </w:rPr>
        <w:t>5</w:t>
      </w:r>
    </w:p>
    <w:p w:rsidR="0054101B" w:rsidRDefault="0054101B" w:rsidP="0054101B">
      <w:pPr>
        <w:jc w:val="center"/>
        <w:outlineLvl w:val="0"/>
        <w:rPr>
          <w:sz w:val="28"/>
          <w:szCs w:val="28"/>
        </w:rPr>
      </w:pPr>
    </w:p>
    <w:p w:rsidR="0054101B" w:rsidRDefault="0054101B" w:rsidP="005410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54101B" w:rsidRDefault="0054101B" w:rsidP="0054101B">
      <w:pPr>
        <w:pStyle w:val="aa"/>
        <w:tabs>
          <w:tab w:val="num" w:pos="0"/>
        </w:tabs>
        <w:ind w:hanging="14"/>
        <w:jc w:val="center"/>
        <w:rPr>
          <w:b/>
          <w:szCs w:val="20"/>
        </w:rPr>
      </w:pPr>
    </w:p>
    <w:p w:rsidR="007E7551" w:rsidRPr="00743A3F" w:rsidRDefault="007E7551" w:rsidP="007E7551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народных депутатов Прокопьевского муниципального округа от 29.10.2020 № 197 «</w:t>
      </w:r>
      <w:r w:rsidRPr="00743A3F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установлении</w:t>
      </w:r>
      <w:r w:rsidRPr="00743A3F">
        <w:rPr>
          <w:b/>
          <w:bCs/>
          <w:sz w:val="28"/>
          <w:szCs w:val="28"/>
        </w:rPr>
        <w:t xml:space="preserve"> дополнительных оснований признания </w:t>
      </w:r>
      <w:proofErr w:type="gramStart"/>
      <w:r w:rsidRPr="00743A3F">
        <w:rPr>
          <w:b/>
          <w:bCs/>
          <w:sz w:val="28"/>
          <w:szCs w:val="28"/>
        </w:rPr>
        <w:t>безнадежными</w:t>
      </w:r>
      <w:proofErr w:type="gramEnd"/>
      <w:r w:rsidRPr="00743A3F">
        <w:rPr>
          <w:b/>
          <w:bCs/>
          <w:sz w:val="28"/>
          <w:szCs w:val="28"/>
        </w:rPr>
        <w:t xml:space="preserve"> к взысканию недоимки по местным налогам, задолженности по пеням и штрафам по этим налогам</w:t>
      </w:r>
      <w:r>
        <w:rPr>
          <w:b/>
          <w:bCs/>
          <w:sz w:val="28"/>
          <w:szCs w:val="28"/>
        </w:rPr>
        <w:t>»</w:t>
      </w:r>
    </w:p>
    <w:p w:rsidR="007E7551" w:rsidRPr="00743A3F" w:rsidRDefault="007E7551" w:rsidP="007E7551">
      <w:pPr>
        <w:adjustRightInd w:val="0"/>
        <w:rPr>
          <w:b/>
          <w:bCs/>
          <w:sz w:val="28"/>
          <w:szCs w:val="28"/>
        </w:rPr>
      </w:pPr>
    </w:p>
    <w:p w:rsidR="007E7551" w:rsidRDefault="007E7551" w:rsidP="007E7551">
      <w:pPr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</w:t>
      </w:r>
      <w:r w:rsidRPr="00743A3F">
        <w:rPr>
          <w:bCs/>
          <w:sz w:val="28"/>
          <w:szCs w:val="28"/>
        </w:rPr>
        <w:t xml:space="preserve"> 3 статьи 59 Налогового кодекса Российской Федерации, Федеральн</w:t>
      </w:r>
      <w:r>
        <w:rPr>
          <w:bCs/>
          <w:sz w:val="28"/>
          <w:szCs w:val="28"/>
        </w:rPr>
        <w:t>ым</w:t>
      </w:r>
      <w:r w:rsidRPr="00743A3F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743A3F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руководствуюсь </w:t>
      </w:r>
      <w:r w:rsidRPr="00AE742D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AE742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E742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Прокопьевский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округ Кемеровской области – Кузбасса»,</w:t>
      </w:r>
    </w:p>
    <w:p w:rsidR="007E7551" w:rsidRDefault="007E7551" w:rsidP="007E7551">
      <w:pPr>
        <w:adjustRightInd w:val="0"/>
        <w:ind w:firstLine="567"/>
        <w:jc w:val="both"/>
        <w:rPr>
          <w:bCs/>
          <w:sz w:val="28"/>
          <w:szCs w:val="28"/>
        </w:rPr>
      </w:pPr>
    </w:p>
    <w:p w:rsidR="007E7551" w:rsidRDefault="007E7551" w:rsidP="007E7551">
      <w:pPr>
        <w:adjustRightInd w:val="0"/>
        <w:jc w:val="both"/>
        <w:rPr>
          <w:bCs/>
          <w:sz w:val="28"/>
          <w:szCs w:val="28"/>
        </w:rPr>
      </w:pPr>
      <w:r w:rsidRPr="009E62F0">
        <w:rPr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7E7551" w:rsidRPr="00743A3F" w:rsidRDefault="007E7551" w:rsidP="007E7551">
      <w:pPr>
        <w:adjustRightInd w:val="0"/>
        <w:ind w:firstLine="567"/>
        <w:jc w:val="both"/>
        <w:rPr>
          <w:bCs/>
          <w:sz w:val="28"/>
          <w:szCs w:val="28"/>
        </w:rPr>
      </w:pPr>
    </w:p>
    <w:p w:rsidR="007E7551" w:rsidRPr="002C19D9" w:rsidRDefault="007E7551" w:rsidP="007E7551">
      <w:pPr>
        <w:numPr>
          <w:ilvl w:val="0"/>
          <w:numId w:val="5"/>
        </w:numPr>
        <w:tabs>
          <w:tab w:val="num" w:pos="1080"/>
        </w:tabs>
        <w:autoSpaceDE/>
        <w:autoSpaceDN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C19D9">
        <w:rPr>
          <w:bCs/>
          <w:sz w:val="28"/>
          <w:szCs w:val="28"/>
        </w:rPr>
        <w:t xml:space="preserve">Внести в решение Совета народных депутатов Прокопьевского муниципального округа </w:t>
      </w:r>
      <w:r w:rsidRPr="007E7551">
        <w:rPr>
          <w:bCs/>
          <w:sz w:val="28"/>
          <w:szCs w:val="28"/>
        </w:rPr>
        <w:t>от 29.10.2020</w:t>
      </w:r>
      <w:r w:rsidR="00523E83">
        <w:rPr>
          <w:bCs/>
          <w:sz w:val="28"/>
          <w:szCs w:val="28"/>
        </w:rPr>
        <w:t xml:space="preserve"> </w:t>
      </w:r>
      <w:r w:rsidRPr="007E7551">
        <w:rPr>
          <w:bCs/>
          <w:sz w:val="28"/>
          <w:szCs w:val="28"/>
        </w:rPr>
        <w:t xml:space="preserve">№ 197 </w:t>
      </w:r>
      <w:r w:rsidRPr="002C19D9">
        <w:rPr>
          <w:bCs/>
          <w:sz w:val="28"/>
          <w:szCs w:val="28"/>
        </w:rPr>
        <w:t xml:space="preserve">«Об установлении дополнительных оснований признания </w:t>
      </w:r>
      <w:proofErr w:type="gramStart"/>
      <w:r w:rsidRPr="002C19D9">
        <w:rPr>
          <w:bCs/>
          <w:sz w:val="28"/>
          <w:szCs w:val="28"/>
        </w:rPr>
        <w:t>безнадежными</w:t>
      </w:r>
      <w:proofErr w:type="gramEnd"/>
      <w:r w:rsidRPr="002C19D9">
        <w:rPr>
          <w:bCs/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 следующие изменения:</w:t>
      </w:r>
    </w:p>
    <w:p w:rsidR="00833C3C" w:rsidRPr="00833C3C" w:rsidRDefault="00833C3C" w:rsidP="00833C3C">
      <w:pPr>
        <w:pStyle w:val="a6"/>
        <w:numPr>
          <w:ilvl w:val="1"/>
          <w:numId w:val="5"/>
        </w:numPr>
        <w:autoSpaceDE/>
        <w:autoSpaceDN/>
        <w:adjustRightInd w:val="0"/>
        <w:ind w:left="0" w:firstLine="567"/>
        <w:jc w:val="both"/>
        <w:rPr>
          <w:bCs/>
          <w:sz w:val="28"/>
          <w:szCs w:val="28"/>
        </w:rPr>
      </w:pPr>
      <w:r w:rsidRPr="00833C3C">
        <w:rPr>
          <w:bCs/>
          <w:sz w:val="28"/>
          <w:szCs w:val="28"/>
        </w:rPr>
        <w:t>В наименование решения после слов «по этим налогам» дополнить словами «однократно в связи с введением на территории Кемеровской области – Кузбасса режима «Повышенная готовность»»;</w:t>
      </w:r>
    </w:p>
    <w:p w:rsidR="007E7551" w:rsidRPr="007E7551" w:rsidRDefault="007E7551" w:rsidP="007E7551">
      <w:pPr>
        <w:pStyle w:val="a6"/>
        <w:numPr>
          <w:ilvl w:val="1"/>
          <w:numId w:val="5"/>
        </w:numPr>
        <w:autoSpaceDE/>
        <w:autoSpaceDN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7551">
        <w:rPr>
          <w:bCs/>
          <w:sz w:val="28"/>
          <w:szCs w:val="28"/>
        </w:rPr>
        <w:t xml:space="preserve">абзац первый пункта 1.1. решения </w:t>
      </w:r>
      <w:r w:rsidRPr="007E7551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7E7551" w:rsidRPr="007E7551" w:rsidRDefault="007E7551" w:rsidP="007E7551">
      <w:pPr>
        <w:autoSpaceDE/>
        <w:autoSpaceDN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7E7551">
        <w:rPr>
          <w:rFonts w:eastAsiaTheme="minorHAnsi"/>
          <w:sz w:val="28"/>
          <w:szCs w:val="28"/>
          <w:lang w:eastAsia="en-US"/>
        </w:rPr>
        <w:t xml:space="preserve">Недоимки </w:t>
      </w:r>
      <w:r>
        <w:rPr>
          <w:rFonts w:eastAsiaTheme="minorHAnsi"/>
          <w:sz w:val="28"/>
          <w:szCs w:val="28"/>
          <w:lang w:eastAsia="en-US"/>
        </w:rPr>
        <w:t>по налогу на имущество</w:t>
      </w:r>
      <w:r w:rsidRPr="007E7551">
        <w:rPr>
          <w:rFonts w:eastAsiaTheme="minorHAnsi"/>
          <w:sz w:val="28"/>
          <w:szCs w:val="28"/>
          <w:lang w:eastAsia="en-US"/>
        </w:rPr>
        <w:t xml:space="preserve"> физических лиц</w:t>
      </w:r>
      <w:r>
        <w:rPr>
          <w:rFonts w:eastAsiaTheme="minorHAnsi"/>
          <w:sz w:val="28"/>
          <w:szCs w:val="28"/>
          <w:lang w:eastAsia="en-US"/>
        </w:rPr>
        <w:t xml:space="preserve"> и земельному налогу</w:t>
      </w:r>
      <w:r w:rsidRPr="007E7551">
        <w:rPr>
          <w:rFonts w:eastAsiaTheme="minorHAnsi"/>
          <w:sz w:val="28"/>
          <w:szCs w:val="28"/>
          <w:lang w:eastAsia="en-US"/>
        </w:rPr>
        <w:t xml:space="preserve">, задолженности по пеням и штрафам </w:t>
      </w:r>
      <w:r w:rsidR="000657C9">
        <w:rPr>
          <w:rFonts w:eastAsiaTheme="minorHAnsi"/>
          <w:sz w:val="28"/>
          <w:szCs w:val="28"/>
          <w:lang w:eastAsia="en-US"/>
        </w:rPr>
        <w:t>начисленные на данную недоимку</w:t>
      </w:r>
      <w:r w:rsidRPr="007E7551">
        <w:rPr>
          <w:rFonts w:eastAsiaTheme="minorHAnsi"/>
          <w:sz w:val="28"/>
          <w:szCs w:val="28"/>
          <w:lang w:eastAsia="en-US"/>
        </w:rPr>
        <w:t>, в сумме до 500 рублей (включительно)</w:t>
      </w:r>
      <w:r>
        <w:rPr>
          <w:rFonts w:eastAsiaTheme="minorHAnsi"/>
          <w:sz w:val="28"/>
          <w:szCs w:val="28"/>
          <w:lang w:eastAsia="en-US"/>
        </w:rPr>
        <w:t xml:space="preserve"> по каждому налогу</w:t>
      </w:r>
      <w:r w:rsidRPr="007E7551">
        <w:rPr>
          <w:rFonts w:eastAsiaTheme="minorHAnsi"/>
          <w:sz w:val="28"/>
          <w:szCs w:val="28"/>
          <w:lang w:eastAsia="en-US"/>
        </w:rPr>
        <w:t>, срок с момента образования которых превышает три года, на основании следующих документов</w:t>
      </w:r>
      <w:proofErr w:type="gramStart"/>
      <w:r w:rsidRPr="007E7551">
        <w:rPr>
          <w:rFonts w:eastAsiaTheme="minorHAnsi"/>
          <w:sz w:val="28"/>
          <w:szCs w:val="28"/>
          <w:lang w:eastAsia="en-US"/>
        </w:rPr>
        <w:t>:</w:t>
      </w:r>
      <w:r w:rsidR="00833C3C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833C3C">
        <w:rPr>
          <w:rFonts w:eastAsiaTheme="minorHAnsi"/>
          <w:sz w:val="28"/>
          <w:szCs w:val="28"/>
          <w:lang w:eastAsia="en-US"/>
        </w:rPr>
        <w:t>.</w:t>
      </w:r>
    </w:p>
    <w:p w:rsidR="007E7551" w:rsidRPr="00885917" w:rsidRDefault="007E7551" w:rsidP="007E7551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885917">
        <w:rPr>
          <w:bCs/>
          <w:sz w:val="28"/>
          <w:szCs w:val="28"/>
        </w:rPr>
        <w:t>Опубликовать настоящее решение в газете «Сельская новь».</w:t>
      </w:r>
    </w:p>
    <w:p w:rsidR="007E7551" w:rsidRPr="00885917" w:rsidRDefault="007E7551" w:rsidP="007E7551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85917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  <w:bookmarkStart w:id="0" w:name="_GoBack"/>
      <w:bookmarkEnd w:id="0"/>
    </w:p>
    <w:p w:rsidR="007E7551" w:rsidRPr="00885917" w:rsidRDefault="007E7551" w:rsidP="007E7551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proofErr w:type="gramStart"/>
      <w:r w:rsidRPr="00885917">
        <w:rPr>
          <w:bCs/>
          <w:sz w:val="28"/>
          <w:szCs w:val="28"/>
        </w:rPr>
        <w:t>Контроль за</w:t>
      </w:r>
      <w:proofErr w:type="gramEnd"/>
      <w:r w:rsidRPr="00885917">
        <w:rPr>
          <w:bCs/>
          <w:sz w:val="28"/>
          <w:szCs w:val="28"/>
        </w:rPr>
        <w:t xml:space="preserve"> исполнением решения возложить на председателя </w:t>
      </w:r>
      <w:r w:rsidRPr="00B82839">
        <w:rPr>
          <w:sz w:val="28"/>
          <w:szCs w:val="28"/>
        </w:rPr>
        <w:t>комиссии по бюджету и финансовой политике О.М. Макарову.</w:t>
      </w:r>
    </w:p>
    <w:p w:rsidR="007E7551" w:rsidRPr="00743A3F" w:rsidRDefault="007E7551" w:rsidP="007E7551">
      <w:pPr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7E7551" w:rsidRPr="00C02442" w:rsidTr="004E5F9D">
        <w:tc>
          <w:tcPr>
            <w:tcW w:w="4161" w:type="dxa"/>
            <w:shd w:val="clear" w:color="auto" w:fill="auto"/>
          </w:tcPr>
          <w:p w:rsidR="007E7551" w:rsidRDefault="007E7551" w:rsidP="004E5F9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C02442">
              <w:rPr>
                <w:sz w:val="28"/>
                <w:szCs w:val="28"/>
              </w:rPr>
              <w:t>Прокопьевского</w:t>
            </w:r>
          </w:p>
          <w:p w:rsidR="007E7551" w:rsidRDefault="007E7551" w:rsidP="004E5F9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7E7551" w:rsidRPr="00C02442" w:rsidRDefault="007E7551" w:rsidP="004E5F9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7E7551" w:rsidRPr="00C02442" w:rsidRDefault="007E7551" w:rsidP="004E5F9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54101B" w:rsidRDefault="007E7551" w:rsidP="004E5F9D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7E7551" w:rsidRPr="00C02442" w:rsidRDefault="007E7551" w:rsidP="004E5F9D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7E7551" w:rsidRPr="00C02442" w:rsidRDefault="007E7551" w:rsidP="004E5F9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7E7551" w:rsidRPr="00C02442" w:rsidRDefault="007E7551" w:rsidP="004E5F9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54101B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675"/>
    <w:multiLevelType w:val="multilevel"/>
    <w:tmpl w:val="C5863188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363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9" w:hanging="852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6" w:hanging="852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eastAsia="Times New Roman" w:hint="default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2579B"/>
    <w:multiLevelType w:val="multilevel"/>
    <w:tmpl w:val="466E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A1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7C9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06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413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3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6E6A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136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0EC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3E83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01B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988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3F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58D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6EDF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551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C3C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91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6F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A6C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7FD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037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2F0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0A2B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6B58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AF7E7C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8FC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A01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0EB1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5DC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3849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54101B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54101B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0923-BF68-44BB-B293-52C8270C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37</cp:revision>
  <cp:lastPrinted>2020-10-14T05:14:00Z</cp:lastPrinted>
  <dcterms:created xsi:type="dcterms:W3CDTF">2020-04-10T06:44:00Z</dcterms:created>
  <dcterms:modified xsi:type="dcterms:W3CDTF">2021-02-26T03:54:00Z</dcterms:modified>
</cp:coreProperties>
</file>